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62" w:rsidRDefault="00277A62" w:rsidP="00277A62">
      <w:pPr>
        <w:spacing w:after="0" w:line="240" w:lineRule="auto"/>
        <w:jc w:val="center"/>
        <w:rPr>
          <w:b/>
          <w:sz w:val="50"/>
          <w:szCs w:val="24"/>
          <w:u w:val="single"/>
        </w:rPr>
      </w:pPr>
      <w:r w:rsidRPr="00EB6309">
        <w:rPr>
          <w:b/>
          <w:sz w:val="50"/>
          <w:szCs w:val="24"/>
          <w:u w:val="single"/>
        </w:rPr>
        <w:t>IKRAR SARJANA</w:t>
      </w:r>
    </w:p>
    <w:p w:rsidR="00277A62" w:rsidRDefault="00277A62" w:rsidP="00277A62">
      <w:pPr>
        <w:spacing w:after="0" w:line="240" w:lineRule="auto"/>
        <w:jc w:val="center"/>
        <w:rPr>
          <w:b/>
          <w:sz w:val="48"/>
          <w:szCs w:val="24"/>
        </w:rPr>
      </w:pPr>
    </w:p>
    <w:p w:rsidR="00277A62" w:rsidRDefault="00277A62" w:rsidP="00277A62">
      <w:pPr>
        <w:spacing w:after="0"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BISMILLAHIRRAHMANIRRAHIM</w:t>
      </w:r>
    </w:p>
    <w:p w:rsidR="00277A62" w:rsidRDefault="00277A62" w:rsidP="00277A62">
      <w:pPr>
        <w:spacing w:after="0" w:line="360" w:lineRule="auto"/>
        <w:jc w:val="center"/>
        <w:rPr>
          <w:b/>
          <w:sz w:val="36"/>
          <w:szCs w:val="24"/>
        </w:rPr>
      </w:pPr>
    </w:p>
    <w:p w:rsidR="00277A62" w:rsidRDefault="00277A62" w:rsidP="00277A62">
      <w:pPr>
        <w:spacing w:after="0" w:line="360" w:lineRule="auto"/>
        <w:jc w:val="center"/>
        <w:rPr>
          <w:b/>
          <w:sz w:val="36"/>
          <w:szCs w:val="24"/>
        </w:rPr>
      </w:pPr>
    </w:p>
    <w:p w:rsidR="00277A62" w:rsidRDefault="00277A62" w:rsidP="00277A62">
      <w:pPr>
        <w:spacing w:after="0" w:line="360" w:lineRule="auto"/>
        <w:jc w:val="both"/>
        <w:rPr>
          <w:sz w:val="32"/>
          <w:szCs w:val="24"/>
        </w:rPr>
      </w:pPr>
      <w:r>
        <w:rPr>
          <w:sz w:val="32"/>
          <w:szCs w:val="24"/>
        </w:rPr>
        <w:t>KAMI SARJANA LULUSAN SEKOLAH TINGGI ILMU TARBIYAH HAMZAH AL-FANSURI SIBOLGA BARUS, DENGAN PENUH KESADARAN BERIKRAR :</w:t>
      </w:r>
    </w:p>
    <w:p w:rsidR="00277A62" w:rsidRDefault="00277A62" w:rsidP="00277A62">
      <w:pPr>
        <w:spacing w:after="0" w:line="360" w:lineRule="auto"/>
        <w:jc w:val="both"/>
        <w:rPr>
          <w:sz w:val="32"/>
          <w:szCs w:val="24"/>
        </w:rPr>
      </w:pPr>
    </w:p>
    <w:p w:rsidR="00277A62" w:rsidRDefault="00277A62" w:rsidP="00277A6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sz w:val="32"/>
          <w:szCs w:val="24"/>
        </w:rPr>
      </w:pPr>
      <w:r>
        <w:rPr>
          <w:sz w:val="32"/>
          <w:szCs w:val="24"/>
        </w:rPr>
        <w:t>PATUH DAN SETIA MELAKSANAKAN AJARAN ISLAM</w:t>
      </w:r>
    </w:p>
    <w:p w:rsidR="00277A62" w:rsidRDefault="00277A62" w:rsidP="00277A6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sz w:val="32"/>
          <w:szCs w:val="24"/>
        </w:rPr>
      </w:pPr>
      <w:r>
        <w:rPr>
          <w:sz w:val="32"/>
          <w:szCs w:val="24"/>
        </w:rPr>
        <w:t>MELAKSANAKAN CITA-CITA PEMBANGUNAN BANGSA DAN NEGARA REPUBLIK INDONESIA YANG BERDASARKAN PANCASILA DAN UNDANG-UNDANG DASAR 1945, DENGAN PENUH RASA TANGGUNG JAWAB.</w:t>
      </w:r>
    </w:p>
    <w:p w:rsidR="00277A62" w:rsidRDefault="00277A62" w:rsidP="00277A6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sz w:val="32"/>
          <w:szCs w:val="24"/>
        </w:rPr>
      </w:pPr>
      <w:r>
        <w:rPr>
          <w:sz w:val="32"/>
          <w:szCs w:val="24"/>
        </w:rPr>
        <w:t>MENJUNJUNG TINGGI NORMA DAN ETIKA ILMU PENGETAHUAN, SELALU BERUSAHA UNTUK MENGGALINYA SESUAI DENGAN LAPANGAN DAN KEAHLIANNYA.</w:t>
      </w:r>
    </w:p>
    <w:p w:rsidR="00277A62" w:rsidRDefault="00277A62" w:rsidP="00277A6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sz w:val="32"/>
          <w:szCs w:val="24"/>
        </w:rPr>
      </w:pPr>
      <w:r>
        <w:rPr>
          <w:sz w:val="32"/>
          <w:szCs w:val="24"/>
        </w:rPr>
        <w:t>MENJAGA NAMA BAIK ALMAMATER DAN KORPS SARJANA.</w:t>
      </w:r>
    </w:p>
    <w:p w:rsidR="00277A62" w:rsidRDefault="00277A62" w:rsidP="00277A6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sz w:val="32"/>
          <w:szCs w:val="24"/>
        </w:rPr>
      </w:pPr>
      <w:r>
        <w:rPr>
          <w:sz w:val="32"/>
          <w:szCs w:val="24"/>
        </w:rPr>
        <w:t>MENGUTAMAKAN KEPENTINGAN AGAMA, BANGSA DAN NEGARA DI ATAS KEPENTINGAN LAINNYA.</w:t>
      </w:r>
    </w:p>
    <w:p w:rsidR="00795DA2" w:rsidRDefault="00277A62"/>
    <w:sectPr w:rsidR="00795DA2" w:rsidSect="006F3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F2DCA"/>
    <w:multiLevelType w:val="hybridMultilevel"/>
    <w:tmpl w:val="D8B08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77A62"/>
    <w:rsid w:val="00277A62"/>
    <w:rsid w:val="006F3F7D"/>
    <w:rsid w:val="00852109"/>
    <w:rsid w:val="00D33797"/>
    <w:rsid w:val="00DE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STIT HASIBA</dc:creator>
  <cp:lastModifiedBy>STIT HASIBA</cp:lastModifiedBy>
  <cp:revision>1</cp:revision>
  <dcterms:created xsi:type="dcterms:W3CDTF">2022-02-11T10:40:00Z</dcterms:created>
  <dcterms:modified xsi:type="dcterms:W3CDTF">2022-02-11T10:41:00Z</dcterms:modified>
</cp:coreProperties>
</file>